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b/>
          <w:bCs/>
          <w:i w:val="false"/>
          <w:iCs w:val="false"/>
        </w:rPr>
        <w:t xml:space="preserve">[Jméno a příjmení]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nar. [datum narození]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bytem [adresa trvalého pobytu]</w:t>
      </w:r>
    </w:p>
    <w:p>
      <w:pPr>
        <w:spacing w:after="0"/>
        <w:jc w:val="left"/>
      </w:pPr>
    </w:p>
    <w:p>
      <w:pPr>
        <w:spacing w:after="0"/>
        <w:jc w:val="left"/>
      </w:pPr>
      <w:r>
        <w:rPr>
          <w:b/>
          <w:bCs/>
          <w:i w:val="false"/>
          <w:iCs w:val="false"/>
        </w:rPr>
        <w:t xml:space="preserve">[Název úřadu — např. Městský úřad Kolín, odbor dopravy]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[adresa úřadu]</w:t>
      </w:r>
    </w:p>
    <w:p>
      <w:pPr>
        <w:spacing w:after="0"/>
        <w:jc w:val="left"/>
      </w:pPr>
    </w:p>
    <w:p>
      <w:pPr>
        <w:spacing w:after="0"/>
        <w:jc w:val="right"/>
      </w:pPr>
      <w:r>
        <w:rPr>
          <w:b w:val="false"/>
          <w:bCs w:val="false"/>
          <w:i w:val="false"/>
          <w:iCs w:val="false"/>
        </w:rPr>
        <w:t xml:space="preserve">V [místo] dne [datum]</w:t>
      </w:r>
    </w:p>
    <w:p>
      <w:pPr>
        <w:spacing w:after="0"/>
        <w:jc w:val="left"/>
      </w:pP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Č. j.: [číslo jednací oznámení o dosažení 12 bodů]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Oznámení ze dne: [datum vydání oznámení]</w:t>
      </w:r>
    </w:p>
    <w:p>
      <w:pPr>
        <w:spacing w:after="0"/>
        <w:jc w:val="left"/>
      </w:pPr>
    </w:p>
    <w:p>
      <w:pPr>
        <w:spacing w:after="0"/>
        <w:jc w:val="center"/>
      </w:pPr>
      <w:r>
        <w:rPr>
          <w:b/>
          <w:bCs/>
          <w:i w:val="false"/>
          <w:iCs w:val="false"/>
        </w:rPr>
        <w:t xml:space="preserve">NÁMITKY PROTI PROVEDENÍ ZÁZNAMU BODŮ V REGISTRU ŘIDIČŮ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Dne [datum doručení] mi bylo doručeno oznámení shora označeného úřadu o dosažení 12 bodů v bodovém hodnocení řidiče a výzva k odevzdání řidičského průkazu.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Proti provedení záznamu bodů v registru řidičů podávám podle § 123f odst. 1 zákona č. 361/2000 Sb., o provozu na pozemních komunikacích, námitky.</w:t>
      </w:r>
    </w:p>
    <w:p>
      <w:pPr>
        <w:spacing w:after="0"/>
        <w:jc w:val="left"/>
      </w:pPr>
    </w:p>
    <w:p>
      <w:pPr>
        <w:spacing w:after="0"/>
        <w:jc w:val="left"/>
      </w:pPr>
      <w:r>
        <w:rPr>
          <w:b/>
          <w:bCs/>
          <w:i w:val="false"/>
          <w:iCs w:val="false"/>
        </w:rPr>
        <w:t xml:space="preserve">Odůvodnění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/>
          <w:iCs/>
        </w:rPr>
        <w:t xml:space="preserve">[Ponechte jen ty body, které se týkají vašeho případu, ostatní před odesláním smažte.]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1. Záznam [počet] bodů ze dne [datum] byl proveden na základě rozhodnutí č. j. [číslo jednací], které mi nebylo řádně doručeno, a nenabylo tedy právní moci. Zákonný podklad pro provedení záznamu proto neexistoval.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2. U záznamu ze dne [datum] bylo zapsáno [počet] bodů, ačkoli za přestupek podle [ustanovení zákona] stanoví zákon [počet] bodů. Záznam je tak proveden v nesprávném rozsahu.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3. Záznamy ze dne [datum] a ze dne [datum] se týkají téhož skutku spáchaného dne [datum]. Body za jeden skutek tak byly zapsány dvakrát.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4. Skutek, za který byly dne [datum] zapsány body, jsem nespáchal. Vozidlo v uvedenou dobu řídila jiná osoba, což jsem připraven doložit.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5. Ke dni [datum] uplynulo [12 / 24 / 36] měsíců od právní moci rozhodnutí ze dne [datum], aniž jsem v této době spáchal další bodovaný přestupek. Mělo tedy dojít k odečtení bodů podle § 123e zákona č. 361/2000 Sb., k němuž však v registru nedošlo. Bez tohoto pochybení bych hranice 12 bodů nedosáhl.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6. U přestupku ze dne [datum] zanikla odpovědnost uplynutím zákonné doby. Na jeho základě proto nemohl být proveden ani záznam bodů.</w:t>
      </w:r>
    </w:p>
    <w:p>
      <w:pPr>
        <w:spacing w:after="0"/>
        <w:jc w:val="left"/>
      </w:pPr>
    </w:p>
    <w:p>
      <w:pPr>
        <w:spacing w:after="0"/>
        <w:jc w:val="left"/>
      </w:pPr>
      <w:r>
        <w:rPr>
          <w:b/>
          <w:bCs/>
          <w:i w:val="false"/>
          <w:iCs w:val="false"/>
        </w:rPr>
        <w:t xml:space="preserve">Návrh</w:t>
      </w:r>
    </w:p>
    <w:p>
      <w:pPr>
        <w:spacing w:after="0"/>
        <w:jc w:val="left"/>
      </w:pP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Navrhuji, aby úřad provedl opravu záznamu v registru řidičů, odstranil neoprávněně zaznamenané body a konstatoval, že jsem nepozbyl řidičské oprávnění.</w:t>
      </w:r>
    </w:p>
    <w:p>
      <w:pPr>
        <w:spacing w:after="0"/>
        <w:jc w:val="left"/>
      </w:pPr>
    </w:p>
    <w:p>
      <w:pPr>
        <w:spacing w:after="0"/>
        <w:jc w:val="left"/>
      </w:pP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……………………………………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[vlastnoruční podpis]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[Jméno a příjmení]</w:t>
      </w:r>
    </w:p>
    <w:p>
      <w:pPr>
        <w:spacing w:after="0"/>
        <w:jc w:val="left"/>
      </w:pPr>
    </w:p>
    <w:p>
      <w:pPr>
        <w:spacing w:after="0"/>
        <w:jc w:val="left"/>
      </w:pPr>
    </w:p>
    <w:p>
      <w:pPr>
        <w:spacing w:after="0"/>
        <w:jc w:val="left"/>
      </w:pPr>
      <w:r>
        <w:rPr>
          <w:b/>
          <w:bCs/>
          <w:i w:val="false"/>
          <w:iCs w:val="false"/>
        </w:rPr>
        <w:t xml:space="preserve">Přílohy: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1. kopie oznámení o dosažení 12 bodů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2. [výpis z evidenční karty řidiče, je-li k dispozici]</w:t>
      </w:r>
    </w:p>
    <w:p>
      <w:pPr>
        <w:spacing w:after="0"/>
        <w:jc w:val="left"/>
      </w:pPr>
      <w:r>
        <w:rPr>
          <w:b w:val="false"/>
          <w:bCs w:val="false"/>
          <w:i w:val="false"/>
          <w:iCs w:val="false"/>
        </w:rPr>
        <w:t xml:space="preserve">3. [další doklady podle zvolených námitek]</w:t>
      </w:r>
    </w:p>
    <w:p>
      <w:pPr>
        <w:spacing w:after="0"/>
        <w:jc w:val="left"/>
      </w:pPr>
    </w:p>
    <w:p>
      <w:pPr>
        <w:spacing w:after="0"/>
        <w:jc w:val="left"/>
      </w:pPr>
    </w:p>
    <w:p>
      <w:pPr>
        <w:spacing w:after="0"/>
        <w:jc w:val="left"/>
      </w:pPr>
      <w:r>
        <w:rPr>
          <w:b/>
          <w:bCs/>
          <w:i w:val="false"/>
          <w:iCs w:val="false"/>
        </w:rPr>
        <w:t xml:space="preserve">Poznámky (před odesláním smažte):</w:t>
      </w: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• Námitky se podávají obecnímu úřadu obce s rozšířenou působností, který záznam provedl — tedy tomu, který vám poslal oznámení. Jeho název a adresu najdete v hlavičce oznámení.</w:t>
      </w: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• Podejte je ve lhůtě pěti pracovních dnů od doručení oznámení. Podáním se běh lhůty k odevzdání řidičského průkazu přerušuje a do pravomocného rozhodnutí o námitkách můžete řídit (§ 123f odst. 4).</w:t>
      </w: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• Rozhoduje den podání, ne den doručení úřadu. Poslední den lhůty stačí podat doporučeně na poště a uschovat podací lístek; datovou schránkou je doručení okamžité.</w:t>
      </w: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• Námitky míří proti tomu, jak byl záznam proveden, ne proti samotnému přestupku. Pravomocně rozhodnutý přestupek jimi znovu otevřít nelze a argumentace proti němu námitkám škodí.</w:t>
      </w: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• Pokud lhůta končí a podklady nemáte, podejte námitky i bez podrobného odůvodnění a doplňte je následně. Včasnost podání je to, co staví lhůtu.</w:t>
      </w: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• Shledá-li úřad námitky oprávněnými, provede opravu do 10 pracovních dnů. Jinak je zamítne rozhodnutím, proti kterému lze podat odvolání ke krajskému úřadu do 15 dnů.</w:t>
      </w:r>
    </w:p>
    <w:p>
      <w:pPr>
        <w:spacing w:after="0"/>
        <w:jc w:val="both"/>
      </w:pPr>
      <w:r>
        <w:rPr>
          <w:b w:val="false"/>
          <w:bCs w:val="false"/>
          <w:i w:val="false"/>
          <w:iCs w:val="false"/>
        </w:rPr>
        <w:t xml:space="preserve">• Vzor připravila advokátní kancelář zakazrizeni.cz. Nezávazné posouzení vašeho případu zdarma: www.zakazrizeni.cz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2026-10-01T07:03:30.674Z</dcterms:created>
  <dcterms:modified xsi:type="dcterms:W3CDTF">2026-10-01T07:03:30.675Z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